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4177" w14:textId="77777777" w:rsid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7DA33B8" w14:textId="77777777" w:rsidR="008466BC" w:rsidRPr="009F7EA0" w:rsidRDefault="008466BC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8FEEA3D" w14:textId="77777777" w:rsidR="005B7DD4" w:rsidRPr="009F7EA0" w:rsidRDefault="005B7DD4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акимата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</w:t>
      </w:r>
      <w:r w:rsidR="008466BC"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объявляет конкурс на занятие вакантных </w:t>
      </w:r>
      <w:r w:rsidR="008466BC">
        <w:rPr>
          <w:rFonts w:ascii="Times New Roman" w:hAnsi="Times New Roman" w:cs="Times New Roman"/>
          <w:bCs/>
          <w:sz w:val="28"/>
          <w:szCs w:val="28"/>
          <w:lang w:val="kk-KZ"/>
        </w:rPr>
        <w:t>(временно вакантных)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должностей:</w:t>
      </w:r>
    </w:p>
    <w:p w14:paraId="666D228A" w14:textId="77777777" w:rsidR="0029461E" w:rsidRPr="009F7EA0" w:rsidRDefault="0029461E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3D2F60E" w14:textId="77777777" w:rsidR="000F75A5" w:rsidRDefault="000F75A5" w:rsidP="000F75A5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>Учитель русского языка и литератур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ы  (с русским языком и казахским языком обучения) -1</w:t>
      </w:r>
    </w:p>
    <w:p w14:paraId="4F363C78" w14:textId="77777777" w:rsidR="000F75A5" w:rsidRPr="0096172C" w:rsidRDefault="000F75A5" w:rsidP="000F75A5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Воспитатель - 1</w:t>
      </w: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6EBAA913" w14:textId="77777777" w:rsidR="000F75A5" w:rsidRDefault="000F75A5" w:rsidP="000F75A5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Учитель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музыки</w:t>
      </w: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(с русским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языкои и казахским языком обучения) 1</w:t>
      </w:r>
    </w:p>
    <w:p w14:paraId="09F523CF" w14:textId="77777777" w:rsidR="000F75A5" w:rsidRPr="0096172C" w:rsidRDefault="000F75A5" w:rsidP="000F75A5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Учитель художественного труда (с </w:t>
      </w: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русским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языком обучения в подгруппу мальчиков) –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</w:p>
    <w:p w14:paraId="1C6B70E0" w14:textId="77777777" w:rsidR="0096172C" w:rsidRPr="0096172C" w:rsidRDefault="0096172C" w:rsidP="0096172C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Социальный педагог – 1 </w:t>
      </w:r>
    </w:p>
    <w:p w14:paraId="60D60F73" w14:textId="77777777" w:rsidR="0096172C" w:rsidRPr="0096172C" w:rsidRDefault="0096172C" w:rsidP="0096172C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>Логопед - 1</w:t>
      </w:r>
    </w:p>
    <w:p w14:paraId="0F1B92F6" w14:textId="77777777" w:rsidR="0096172C" w:rsidRPr="0096172C" w:rsidRDefault="0096172C" w:rsidP="0096172C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Учитель </w:t>
      </w:r>
      <w:r w:rsidR="000F75A5">
        <w:rPr>
          <w:rFonts w:ascii="Times New Roman" w:hAnsi="Times New Roman" w:cs="Times New Roman"/>
          <w:bCs/>
          <w:sz w:val="28"/>
          <w:szCs w:val="28"/>
          <w:lang w:val="kk-KZ"/>
        </w:rPr>
        <w:t>истории</w:t>
      </w: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(с русским языком обучения) – 1 </w:t>
      </w:r>
    </w:p>
    <w:p w14:paraId="2FE1953A" w14:textId="77777777" w:rsidR="009F7EA0" w:rsidRPr="009F7EA0" w:rsidRDefault="009F7EA0" w:rsidP="009F7EA0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7C268BD6" w14:textId="77777777" w:rsidR="005B7DD4" w:rsidRPr="0096172C" w:rsidRDefault="005B7DD4" w:rsidP="009617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Документы </w:t>
      </w:r>
      <w:r w:rsidR="0071654A"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принимаем </w:t>
      </w:r>
      <w:r w:rsidR="009F7EA0"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 </w:t>
      </w:r>
      <w:r w:rsidR="000F75A5">
        <w:rPr>
          <w:rFonts w:ascii="Times New Roman" w:hAnsi="Times New Roman" w:cs="Times New Roman"/>
          <w:bCs/>
          <w:sz w:val="28"/>
          <w:szCs w:val="28"/>
          <w:lang w:val="kk-KZ"/>
        </w:rPr>
        <w:t>30</w:t>
      </w:r>
      <w:r w:rsidR="009F7EA0"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F75A5">
        <w:rPr>
          <w:rFonts w:ascii="Times New Roman" w:hAnsi="Times New Roman" w:cs="Times New Roman"/>
          <w:bCs/>
          <w:sz w:val="28"/>
          <w:szCs w:val="28"/>
          <w:lang w:val="kk-KZ"/>
        </w:rPr>
        <w:t>сентября</w:t>
      </w:r>
      <w:r w:rsidR="00067D24"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2024</w:t>
      </w:r>
      <w:r w:rsidR="00321097"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года</w:t>
      </w:r>
      <w:r w:rsidR="009F7EA0"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по</w:t>
      </w:r>
      <w:r w:rsidR="0071654A"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F75A5">
        <w:rPr>
          <w:rFonts w:ascii="Times New Roman" w:hAnsi="Times New Roman" w:cs="Times New Roman"/>
          <w:bCs/>
          <w:sz w:val="28"/>
          <w:szCs w:val="28"/>
          <w:lang w:val="kk-KZ"/>
        </w:rPr>
        <w:t>14</w:t>
      </w: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F75A5">
        <w:rPr>
          <w:rFonts w:ascii="Times New Roman" w:hAnsi="Times New Roman" w:cs="Times New Roman"/>
          <w:bCs/>
          <w:sz w:val="28"/>
          <w:szCs w:val="28"/>
          <w:lang w:val="kk-KZ"/>
        </w:rPr>
        <w:t>октября</w:t>
      </w:r>
      <w:r w:rsidR="00321097"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2024 года</w:t>
      </w:r>
      <w:r w:rsid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>(включительно).</w:t>
      </w:r>
    </w:p>
    <w:p w14:paraId="6DCF92AA" w14:textId="77777777" w:rsidR="005B7DD4" w:rsidRPr="0096172C" w:rsidRDefault="005B7DD4" w:rsidP="009617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Конкурс будет проводится в соответствии с приказом № 57 в законодательстве РК. </w:t>
      </w:r>
    </w:p>
    <w:p w14:paraId="4F3A82C3" w14:textId="77777777" w:rsidR="005B7DD4" w:rsidRPr="009F7EA0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12B74830" w14:textId="77777777" w:rsidR="005B7DD4" w:rsidRPr="009F7EA0" w:rsidRDefault="005B7DD4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акимата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Астана 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(адрес: г.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Астана</w:t>
      </w:r>
      <w:r w:rsidRPr="009F7EA0">
        <w:rPr>
          <w:rFonts w:ascii="Times New Roman" w:hAnsi="Times New Roman" w:cs="Times New Roman"/>
          <w:bCs/>
          <w:sz w:val="28"/>
          <w:szCs w:val="28"/>
        </w:rPr>
        <w:t>, район Байконыр, улиц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Кенесары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>, 49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31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mektep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edu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kz</w:t>
        </w:r>
        <w:proofErr w:type="spellEnd"/>
      </w:hyperlink>
      <w:r w:rsidRPr="009F7EA0">
        <w:rPr>
          <w:rFonts w:ascii="Times New Roman" w:hAnsi="Times New Roman" w:cs="Times New Roman"/>
          <w:bCs/>
          <w:sz w:val="28"/>
          <w:szCs w:val="28"/>
        </w:rPr>
        <w:t xml:space="preserve"> ).</w:t>
      </w:r>
    </w:p>
    <w:p w14:paraId="1C5908A5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EAD660E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Должностной оклад в зависимости от стажа и категории - 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 </w:t>
      </w:r>
      <w:r w:rsidRPr="009F7EA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88 131 тенге до 143 611 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тенге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D30DED4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proofErr w:type="gramStart"/>
      <w:r w:rsidRPr="009F7EA0">
        <w:rPr>
          <w:rFonts w:ascii="Times New Roman" w:hAnsi="Times New Roman" w:cs="Times New Roman"/>
          <w:b/>
          <w:bCs/>
          <w:sz w:val="28"/>
          <w:szCs w:val="28"/>
        </w:rPr>
        <w:t>квалификации:</w:t>
      </w:r>
      <w:r w:rsidRPr="009F7EA0">
        <w:rPr>
          <w:rFonts w:ascii="Times New Roman" w:hAnsi="Times New Roman" w:cs="Times New Roman"/>
          <w:sz w:val="28"/>
          <w:szCs w:val="28"/>
        </w:rPr>
        <w:t>  высшее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  <w:bookmarkStart w:id="0" w:name="z712"/>
    </w:p>
    <w:p w14:paraId="56E1709D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       и (или) при наличии высшего уровня квалификации стаж педагогической работы для педагога-мастера – 5 лет;</w:t>
      </w:r>
    </w:p>
    <w:p w14:paraId="21AA0BC8" w14:textId="77777777" w:rsidR="00055C10" w:rsidRPr="00055C10" w:rsidRDefault="00055C10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713"/>
      <w:bookmarkEnd w:id="0"/>
    </w:p>
    <w:p w14:paraId="1392BBD8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="00F72C05">
        <w:rPr>
          <w:rFonts w:ascii="Times New Roman" w:hAnsi="Times New Roman" w:cs="Times New Roman"/>
          <w:sz w:val="28"/>
          <w:szCs w:val="28"/>
        </w:rPr>
        <w:t xml:space="preserve">и </w:t>
      </w:r>
      <w:r w:rsidRPr="009F7EA0">
        <w:rPr>
          <w:rFonts w:ascii="Times New Roman" w:hAnsi="Times New Roman" w:cs="Times New Roman"/>
          <w:sz w:val="28"/>
          <w:szCs w:val="28"/>
        </w:rPr>
        <w:t>(или) при наличии высшего и среднего уровня квалификации стаж педагогической работы: для педагога-модератора не менее 2 лет,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7EA0">
        <w:rPr>
          <w:rFonts w:ascii="Times New Roman" w:hAnsi="Times New Roman" w:cs="Times New Roman"/>
          <w:sz w:val="28"/>
          <w:szCs w:val="28"/>
        </w:rPr>
        <w:t>для педагога-эксперта – не менее 3 лет, педагога-исследователя не менее 4 лет.</w:t>
      </w:r>
      <w:bookmarkEnd w:id="1"/>
    </w:p>
    <w:p w14:paraId="7F3D0C2E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 Должностные обязанности:</w:t>
      </w:r>
      <w:r w:rsidRPr="009F7EA0">
        <w:rPr>
          <w:rFonts w:ascii="Times New Roman" w:hAnsi="Times New Roman" w:cs="Times New Roman"/>
          <w:sz w:val="28"/>
          <w:szCs w:val="28"/>
        </w:rPr>
        <w:t> 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14:paraId="6409422F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683"/>
      <w:r w:rsidRPr="009F7E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Способствует формированию общей культуры личности обучающегося и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воспитанника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и его социализации, выявляет и содействует развитию индивидуальных способностей обучающихся. </w:t>
      </w:r>
    </w:p>
    <w:p w14:paraId="523D007B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684"/>
      <w:bookmarkEnd w:id="2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обучающихся. </w:t>
      </w:r>
    </w:p>
    <w:p w14:paraId="09484EBF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685"/>
      <w:bookmarkEnd w:id="3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Составляет краткосрочные планы, задания для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четверть. </w:t>
      </w:r>
    </w:p>
    <w:p w14:paraId="3601A39E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686"/>
      <w:bookmarkEnd w:id="4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электронные журналы. </w:t>
      </w:r>
    </w:p>
    <w:p w14:paraId="77EEC102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687"/>
      <w:bookmarkEnd w:id="5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</w:r>
    </w:p>
    <w:p w14:paraId="1D6F570D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688"/>
      <w:bookmarkEnd w:id="6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14:paraId="536B41CC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689"/>
      <w:bookmarkEnd w:id="7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заседаниях методических объединений, ассоциации учителей, методических, педагогических советов, сетевых сообществ. </w:t>
      </w:r>
    </w:p>
    <w:p w14:paraId="54C8122A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690"/>
      <w:bookmarkEnd w:id="8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Изучает индивидуальные способности, интересы и склонности обучающихся, воспитанников. </w:t>
      </w:r>
    </w:p>
    <w:p w14:paraId="1A6DB40B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691"/>
      <w:bookmarkEnd w:id="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14:paraId="7DA0DB37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692"/>
      <w:bookmarkEnd w:id="10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Участвует в педагогических консилиумах для родителей. </w:t>
      </w:r>
    </w:p>
    <w:p w14:paraId="1F06C94A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693"/>
      <w:bookmarkEnd w:id="11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  Консультирует родителей.</w:t>
      </w:r>
    </w:p>
    <w:p w14:paraId="6264DC8B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694"/>
      <w:bookmarkEnd w:id="12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14:paraId="526DB755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695"/>
      <w:bookmarkEnd w:id="13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 Обеспечивает охрану жизни и здоровья обучающихся в период образовательного процесса.</w:t>
      </w:r>
    </w:p>
    <w:p w14:paraId="561F14DD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696"/>
      <w:bookmarkEnd w:id="14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Осуществляет сотрудничество с родителями или лицами, их заменяющими. </w:t>
      </w:r>
    </w:p>
    <w:p w14:paraId="01704C17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697"/>
      <w:bookmarkEnd w:id="15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Выполняет требования по безопасности и охране труда при эксплуатации оборудования. </w:t>
      </w:r>
    </w:p>
    <w:p w14:paraId="4C23ADC0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698"/>
      <w:bookmarkEnd w:id="16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создание необходимых условий для охраны жизни и здоровья детей во время образовательного процесса. </w:t>
      </w:r>
    </w:p>
    <w:p w14:paraId="0FCD7CB7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699"/>
      <w:bookmarkEnd w:id="17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документы, перечень которых утвержден уполномоченным органом в области образования. </w:t>
      </w:r>
    </w:p>
    <w:p w14:paraId="59362EE1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700"/>
      <w:bookmarkEnd w:id="18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14:paraId="0EB142A3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701"/>
      <w:bookmarkEnd w:id="1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bookmarkEnd w:id="20"/>
    <w:p w14:paraId="415612F9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Должен знать: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 </w:t>
      </w:r>
      <w:bookmarkStart w:id="21" w:name="z704"/>
      <w:r w:rsidRPr="009F7EA0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предмета, учебно-воспитательного процесса, методики преподавания и оценивания; </w:t>
      </w:r>
      <w:bookmarkStart w:id="22" w:name="z705"/>
      <w:bookmarkEnd w:id="21"/>
      <w:r w:rsidRPr="009F7EA0">
        <w:rPr>
          <w:rFonts w:ascii="Times New Roman" w:hAnsi="Times New Roman" w:cs="Times New Roman"/>
          <w:sz w:val="28"/>
          <w:szCs w:val="28"/>
        </w:rPr>
        <w:t xml:space="preserve">педагогику и психологию; </w:t>
      </w:r>
      <w:bookmarkStart w:id="23" w:name="z706"/>
      <w:bookmarkEnd w:id="22"/>
      <w:r w:rsidRPr="009F7EA0">
        <w:rPr>
          <w:rFonts w:ascii="Times New Roman" w:hAnsi="Times New Roman" w:cs="Times New Roman"/>
          <w:sz w:val="28"/>
          <w:szCs w:val="28"/>
        </w:rPr>
        <w:t xml:space="preserve">методику преподавания предмета, воспитательной работы, средства обучения и их дидактические возможности; </w:t>
      </w:r>
      <w:bookmarkStart w:id="24" w:name="z707"/>
      <w:bookmarkEnd w:id="23"/>
      <w:r w:rsidRPr="009F7EA0">
        <w:rPr>
          <w:rFonts w:ascii="Times New Roman" w:hAnsi="Times New Roman" w:cs="Times New Roman"/>
          <w:sz w:val="28"/>
          <w:szCs w:val="28"/>
        </w:rPr>
        <w:t xml:space="preserve">требования к оборудованию учебных кабинетов и подсобных помещений; </w:t>
      </w:r>
      <w:bookmarkStart w:id="25" w:name="z708"/>
      <w:bookmarkEnd w:id="24"/>
      <w:r w:rsidRPr="009F7EA0">
        <w:rPr>
          <w:rFonts w:ascii="Times New Roman" w:hAnsi="Times New Roman" w:cs="Times New Roman"/>
          <w:sz w:val="28"/>
          <w:szCs w:val="28"/>
        </w:rPr>
        <w:t>основы права и научной организации труда, экономики;</w:t>
      </w:r>
      <w:bookmarkStart w:id="26" w:name="z709"/>
      <w:bookmarkEnd w:id="25"/>
      <w:r w:rsidRPr="009F7EA0">
        <w:rPr>
          <w:rFonts w:ascii="Times New Roman" w:hAnsi="Times New Roman" w:cs="Times New Roman"/>
          <w:sz w:val="28"/>
          <w:szCs w:val="28"/>
        </w:rPr>
        <w:t xml:space="preserve"> правила по безопасности и охране труда, противопожарной защиты, санитарные правила и нормы.</w:t>
      </w:r>
    </w:p>
    <w:p w14:paraId="1E22B74C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6"/>
    <w:p w14:paraId="34DE941C" w14:textId="77777777" w:rsidR="005C72A4" w:rsidRDefault="00081A6F" w:rsidP="00862E0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</w:rPr>
        <w:t>ГКП на ПХВ «Школа – гимназия №31» акимата г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Астана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осуществляет  прием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следующих документов на занятие вакантной должности </w:t>
      </w:r>
      <w:r w:rsidR="002A53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В ТЕЧЕНИЕ СЕМИ РАБОЧИХ ДНЕЙ СО ДНЯ ВЫХОДА ОБЪЯВЛЕНИЯ:</w:t>
      </w:r>
      <w:r w:rsidR="009F7EA0"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14:paraId="59E4C42C" w14:textId="77777777" w:rsidR="00E26547" w:rsidRPr="009F7EA0" w:rsidRDefault="009F7EA0" w:rsidP="009F7EA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Список документов</w:t>
      </w:r>
    </w:p>
    <w:p w14:paraId="3846A932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1) заявление об участии в конкурсе с указанием перечня прилагаемых документов </w:t>
      </w:r>
    </w:p>
    <w:p w14:paraId="09D5BB82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по форме согласно приложению 15 к настоящим Правилам;</w:t>
      </w:r>
    </w:p>
    <w:p w14:paraId="6787239F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14:paraId="466E69D8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14DF7091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4) копии документов об образовании в соответствии с предъявляемыми к </w:t>
      </w:r>
    </w:p>
    <w:p w14:paraId="5AEE3022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должности квалификационными требованиями, утвержденными Типовыми </w:t>
      </w:r>
    </w:p>
    <w:p w14:paraId="7EB970CC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квалификационными характеристиками педагогов;</w:t>
      </w:r>
    </w:p>
    <w:p w14:paraId="2B294A41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5) копию документа, подтверждающую трудовую деятельность (при наличии);</w:t>
      </w:r>
    </w:p>
    <w:p w14:paraId="6A127B19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6) справку о состоянии здоровья по форме, утв</w:t>
      </w:r>
      <w:r>
        <w:rPr>
          <w:rFonts w:ascii="Times New Roman" w:hAnsi="Times New Roman"/>
          <w:sz w:val="28"/>
          <w:szCs w:val="28"/>
        </w:rPr>
        <w:t xml:space="preserve">ержденной приказом исполняющего </w:t>
      </w:r>
      <w:r w:rsidRPr="00193C3D">
        <w:rPr>
          <w:rFonts w:ascii="Times New Roman" w:hAnsi="Times New Roman"/>
          <w:sz w:val="28"/>
          <w:szCs w:val="28"/>
        </w:rPr>
        <w:t>обязанности Министра здравоохранения Республики Казахстан от 30 октября 2020 года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3C3D">
        <w:rPr>
          <w:rFonts w:ascii="Times New Roman" w:hAnsi="Times New Roman"/>
          <w:sz w:val="28"/>
          <w:szCs w:val="28"/>
        </w:rPr>
        <w:t xml:space="preserve">№ ҚР ДСМ-175/2020 "Об утверждении форм учетной документации в области </w:t>
      </w:r>
    </w:p>
    <w:p w14:paraId="620965F7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здравоохранения" (зарегистрирован в Реестре государственной регистрации </w:t>
      </w:r>
    </w:p>
    <w:p w14:paraId="1D99A68D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нормативных правовых актов под № 21579);</w:t>
      </w:r>
    </w:p>
    <w:p w14:paraId="2A971F54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7) справку с психоневрологической организации;</w:t>
      </w:r>
    </w:p>
    <w:p w14:paraId="0299A486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8) справку с наркологической организации;</w:t>
      </w:r>
    </w:p>
    <w:p w14:paraId="5B495556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9) сертификат о результатах прохождения сертификации или удостоверение о </w:t>
      </w:r>
    </w:p>
    <w:p w14:paraId="275BA7FA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наличии действующей квалификационной категории (при наличии);</w:t>
      </w:r>
    </w:p>
    <w:p w14:paraId="0247E33D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10) для кандидатов на занятие должности педагогов английского языка сертификат </w:t>
      </w:r>
    </w:p>
    <w:p w14:paraId="1AE53E3B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lastRenderedPageBreak/>
        <w:t xml:space="preserve">о результатах сертификации по предмету или удостоверение о наличии </w:t>
      </w:r>
    </w:p>
    <w:p w14:paraId="67911136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квалификационной категории педагога-модератора или педагога-эксперта, или </w:t>
      </w:r>
    </w:p>
    <w:p w14:paraId="434E22CD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педагога-исследователя, или педагога-мастера (при наличии) или сертификат CELTA (</w:t>
      </w:r>
    </w:p>
    <w:p w14:paraId="2799F8AD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t xml:space="preserve">Certificate in English Language Teaching to Adults. Cambridge) PASS A; DELTA (Diploma </w:t>
      </w:r>
    </w:p>
    <w:p w14:paraId="58E5D565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t xml:space="preserve">in English Language Teaching to Adults) Pass and above, </w:t>
      </w: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айелтс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(IELTS) – 6,5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14:paraId="043867A6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тойфл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(TOEFL) (</w:t>
      </w:r>
      <w:r w:rsidRPr="00193C3D">
        <w:rPr>
          <w:rFonts w:ascii="Times New Roman" w:hAnsi="Times New Roman"/>
          <w:sz w:val="28"/>
          <w:szCs w:val="28"/>
        </w:rPr>
        <w:t>і</w:t>
      </w:r>
      <w:proofErr w:type="spellStart"/>
      <w:r w:rsidRPr="00193C3D">
        <w:rPr>
          <w:rFonts w:ascii="Times New Roman" w:hAnsi="Times New Roman"/>
          <w:sz w:val="28"/>
          <w:szCs w:val="28"/>
          <w:lang w:val="en-US"/>
        </w:rPr>
        <w:t>nternet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Based Test (</w:t>
      </w:r>
      <w:r w:rsidRPr="00193C3D">
        <w:rPr>
          <w:rFonts w:ascii="Times New Roman" w:hAnsi="Times New Roman"/>
          <w:sz w:val="28"/>
          <w:szCs w:val="28"/>
        </w:rPr>
        <w:t>і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BT)) – 60 – 65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>;</w:t>
      </w:r>
    </w:p>
    <w:p w14:paraId="02ED0AA0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11) педагоги, приступившие к педагогической деятельности в организации </w:t>
      </w:r>
    </w:p>
    <w:p w14:paraId="5ABD3BE5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технического и профессионального, </w:t>
      </w:r>
      <w:proofErr w:type="spellStart"/>
      <w:r w:rsidRPr="00193C3D">
        <w:rPr>
          <w:rFonts w:ascii="Times New Roman" w:hAnsi="Times New Roman"/>
          <w:sz w:val="28"/>
          <w:szCs w:val="28"/>
        </w:rPr>
        <w:t>послесреднего</w:t>
      </w:r>
      <w:proofErr w:type="spellEnd"/>
      <w:r w:rsidRPr="00193C3D">
        <w:rPr>
          <w:rFonts w:ascii="Times New Roman" w:hAnsi="Times New Roman"/>
          <w:sz w:val="28"/>
          <w:szCs w:val="28"/>
        </w:rPr>
        <w:t xml:space="preserve"> образования на должности </w:t>
      </w:r>
    </w:p>
    <w:p w14:paraId="28AF9AA2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73CC0C8B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12) заполненный Оценочный лист кандидата на вакантную или временно </w:t>
      </w:r>
    </w:p>
    <w:p w14:paraId="760A2C93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вакантную должность педагога по форме согласно приложению 16.</w:t>
      </w:r>
    </w:p>
    <w:p w14:paraId="7F5CFBCF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13) видеопрезентация (самопрезентация) для кандидата без стажа </w:t>
      </w:r>
    </w:p>
    <w:p w14:paraId="2D353082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продолжительностью не менее 10 минут, с минимальным разрешением – 720 x 480</w:t>
      </w:r>
    </w:p>
    <w:p w14:paraId="6C92ABE3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1D91A4D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616D" w:rsidRPr="009F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542B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049C0"/>
    <w:multiLevelType w:val="hybridMultilevel"/>
    <w:tmpl w:val="6A10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17763"/>
    <w:multiLevelType w:val="hybridMultilevel"/>
    <w:tmpl w:val="D174D1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4369D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37"/>
    <w:rsid w:val="00055C10"/>
    <w:rsid w:val="00067D24"/>
    <w:rsid w:val="00081A6F"/>
    <w:rsid w:val="000D7A33"/>
    <w:rsid w:val="000F7455"/>
    <w:rsid w:val="000F75A5"/>
    <w:rsid w:val="001200D3"/>
    <w:rsid w:val="00133D27"/>
    <w:rsid w:val="00134191"/>
    <w:rsid w:val="00134D6A"/>
    <w:rsid w:val="0014284B"/>
    <w:rsid w:val="00193C3D"/>
    <w:rsid w:val="00286B61"/>
    <w:rsid w:val="0029461E"/>
    <w:rsid w:val="002A31CD"/>
    <w:rsid w:val="002A5324"/>
    <w:rsid w:val="002C6ADE"/>
    <w:rsid w:val="002F2967"/>
    <w:rsid w:val="00321097"/>
    <w:rsid w:val="00354AD9"/>
    <w:rsid w:val="003B77C0"/>
    <w:rsid w:val="003E4572"/>
    <w:rsid w:val="0045785A"/>
    <w:rsid w:val="004650EE"/>
    <w:rsid w:val="00481BCF"/>
    <w:rsid w:val="00490F06"/>
    <w:rsid w:val="004C752B"/>
    <w:rsid w:val="004D7362"/>
    <w:rsid w:val="004E7BA8"/>
    <w:rsid w:val="00530375"/>
    <w:rsid w:val="00547A6A"/>
    <w:rsid w:val="00556486"/>
    <w:rsid w:val="00593219"/>
    <w:rsid w:val="005A36F0"/>
    <w:rsid w:val="005B7DD4"/>
    <w:rsid w:val="005C72A4"/>
    <w:rsid w:val="006470A4"/>
    <w:rsid w:val="00653C35"/>
    <w:rsid w:val="006C2A8B"/>
    <w:rsid w:val="007156AE"/>
    <w:rsid w:val="0071654A"/>
    <w:rsid w:val="00802E09"/>
    <w:rsid w:val="00817796"/>
    <w:rsid w:val="008378F5"/>
    <w:rsid w:val="008466BC"/>
    <w:rsid w:val="00862E0F"/>
    <w:rsid w:val="00866858"/>
    <w:rsid w:val="00875437"/>
    <w:rsid w:val="008A6117"/>
    <w:rsid w:val="00901480"/>
    <w:rsid w:val="00916832"/>
    <w:rsid w:val="0094427D"/>
    <w:rsid w:val="0096172C"/>
    <w:rsid w:val="009623E5"/>
    <w:rsid w:val="0098273D"/>
    <w:rsid w:val="00987736"/>
    <w:rsid w:val="009924EB"/>
    <w:rsid w:val="009C086A"/>
    <w:rsid w:val="009F7EA0"/>
    <w:rsid w:val="00A07E50"/>
    <w:rsid w:val="00A16DEF"/>
    <w:rsid w:val="00A17EE1"/>
    <w:rsid w:val="00A37BA6"/>
    <w:rsid w:val="00A7027F"/>
    <w:rsid w:val="00B10DAD"/>
    <w:rsid w:val="00B4796A"/>
    <w:rsid w:val="00BC2812"/>
    <w:rsid w:val="00BE3AE0"/>
    <w:rsid w:val="00C3266E"/>
    <w:rsid w:val="00C421C6"/>
    <w:rsid w:val="00C56D66"/>
    <w:rsid w:val="00C75C6F"/>
    <w:rsid w:val="00C9616D"/>
    <w:rsid w:val="00CA52ED"/>
    <w:rsid w:val="00CD72CD"/>
    <w:rsid w:val="00D47648"/>
    <w:rsid w:val="00D75B22"/>
    <w:rsid w:val="00DC00C1"/>
    <w:rsid w:val="00DF49CE"/>
    <w:rsid w:val="00E16D05"/>
    <w:rsid w:val="00E26547"/>
    <w:rsid w:val="00E539E0"/>
    <w:rsid w:val="00E71AE5"/>
    <w:rsid w:val="00EB5E88"/>
    <w:rsid w:val="00ED3619"/>
    <w:rsid w:val="00F06818"/>
    <w:rsid w:val="00F26A1F"/>
    <w:rsid w:val="00F72C05"/>
    <w:rsid w:val="00F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D88C"/>
  <w15:chartTrackingRefBased/>
  <w15:docId w15:val="{B0111264-B764-450A-B5FF-96C5AE25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D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D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7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1mektep@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 </cp:lastModifiedBy>
  <cp:revision>2</cp:revision>
  <dcterms:created xsi:type="dcterms:W3CDTF">2024-09-30T14:57:00Z</dcterms:created>
  <dcterms:modified xsi:type="dcterms:W3CDTF">2024-09-30T14:57:00Z</dcterms:modified>
</cp:coreProperties>
</file>